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Муницип</w:t>
      </w:r>
      <w:r w:rsidR="00202B7F">
        <w:rPr>
          <w:rFonts w:ascii="Times New Roman" w:hAnsi="Times New Roman"/>
          <w:b/>
          <w:sz w:val="28"/>
          <w:szCs w:val="28"/>
          <w:lang w:eastAsia="hi-IN" w:bidi="hi-IN"/>
        </w:rPr>
        <w:t>альное бюджетное</w:t>
      </w: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 xml:space="preserve"> учреждение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д</w:t>
      </w:r>
      <w:r w:rsidR="00202B7F">
        <w:rPr>
          <w:rFonts w:ascii="Times New Roman" w:hAnsi="Times New Roman"/>
          <w:b/>
          <w:sz w:val="28"/>
          <w:szCs w:val="28"/>
          <w:lang w:eastAsia="hi-IN" w:bidi="hi-IN"/>
        </w:rPr>
        <w:t>ополнительного образования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«Новоселовская детская школа искусств»</w:t>
      </w:r>
    </w:p>
    <w:p w:rsidR="00606630" w:rsidRPr="00BD7D40" w:rsidRDefault="00606630" w:rsidP="00606630">
      <w:pPr>
        <w:pStyle w:val="ae"/>
        <w:rPr>
          <w:rFonts w:ascii="Times New Roman" w:hAnsi="Times New Roman"/>
          <w:sz w:val="28"/>
          <w:szCs w:val="28"/>
          <w:lang w:eastAsia="hi-IN" w:bidi="hi-IN"/>
        </w:rPr>
      </w:pPr>
    </w:p>
    <w:p w:rsidR="00E72652" w:rsidRDefault="00E72652" w:rsidP="00E72652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E72652" w:rsidRDefault="00E72652" w:rsidP="00E72652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E72652" w:rsidRDefault="00E72652" w:rsidP="00E72652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E72652" w:rsidRDefault="00622CB6" w:rsidP="00E72652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E72652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E72652" w:rsidRDefault="00E72652" w:rsidP="00E72652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622CB6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606630" w:rsidRPr="00BD7D40" w:rsidRDefault="00606630" w:rsidP="00606630">
      <w:pPr>
        <w:pStyle w:val="ae"/>
        <w:rPr>
          <w:rFonts w:ascii="Times New Roman" w:hAnsi="Times New Roman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ДОПОЛНИТЕЛЬНАЯ ПРЕДПРОФЕССИОНАЛЬНАЯ</w:t>
      </w:r>
      <w:r w:rsidRPr="00E44BE7">
        <w:rPr>
          <w:lang w:eastAsia="hi-IN" w:bidi="hi-IN"/>
        </w:rPr>
        <w:t xml:space="preserve"> </w:t>
      </w: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ОБЩЕОБРАЗОВАТЕЛЬНАЯ ПРОГРАММА В ОБЛАСТИ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D7D40">
        <w:rPr>
          <w:rFonts w:ascii="Times New Roman" w:hAnsi="Times New Roman"/>
          <w:b/>
          <w:sz w:val="28"/>
          <w:szCs w:val="28"/>
          <w:lang w:eastAsia="hi-IN" w:bidi="hi-IN"/>
        </w:rPr>
        <w:t>ИЗОБРАЗИТЕЛЬНОГО ИСКУССТВА «ЖИВОПИСЬ»</w:t>
      </w: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606630" w:rsidRPr="00E44BE7" w:rsidRDefault="00606630" w:rsidP="00606630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  <w:r>
        <w:rPr>
          <w:rFonts w:eastAsia="SimSun"/>
          <w:b/>
          <w:kern w:val="3"/>
          <w:sz w:val="28"/>
          <w:szCs w:val="28"/>
          <w:lang w:eastAsia="hi-IN" w:bidi="hi-IN"/>
        </w:rPr>
        <w:t>ПО.03</w:t>
      </w:r>
      <w:r w:rsidRPr="00BD7D40">
        <w:rPr>
          <w:rFonts w:eastAsia="SimSun"/>
          <w:b/>
          <w:kern w:val="3"/>
          <w:sz w:val="28"/>
          <w:szCs w:val="28"/>
          <w:lang w:eastAsia="hi-IN" w:bidi="hi-IN"/>
        </w:rPr>
        <w:t>.</w:t>
      </w:r>
      <w:r>
        <w:rPr>
          <w:rFonts w:eastAsia="SimSun"/>
          <w:b/>
          <w:kern w:val="3"/>
          <w:sz w:val="28"/>
          <w:szCs w:val="28"/>
          <w:lang w:eastAsia="hi-IN" w:bidi="hi-IN"/>
        </w:rPr>
        <w:t xml:space="preserve"> ПЛЕНЭРНЫЕ ЗАНЯТИЯ</w:t>
      </w:r>
      <w:r w:rsidRPr="00BD7D40">
        <w:rPr>
          <w:rFonts w:eastAsia="SimSun"/>
          <w:b/>
          <w:kern w:val="3"/>
          <w:sz w:val="28"/>
          <w:szCs w:val="28"/>
          <w:lang w:eastAsia="hi-IN" w:bidi="hi-IN"/>
        </w:rPr>
        <w:t xml:space="preserve"> </w:t>
      </w:r>
    </w:p>
    <w:p w:rsidR="00606630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36"/>
          <w:lang w:eastAsia="hi-IN" w:bidi="hi-IN"/>
        </w:rPr>
      </w:pPr>
    </w:p>
    <w:p w:rsidR="00606630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36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36"/>
          <w:lang w:eastAsia="hi-IN" w:bidi="hi-IN"/>
        </w:rPr>
      </w:pP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32"/>
          <w:szCs w:val="32"/>
          <w:lang w:eastAsia="hi-IN" w:bidi="hi-IN"/>
        </w:rPr>
      </w:pPr>
      <w:r w:rsidRPr="00BD7D40">
        <w:rPr>
          <w:rFonts w:ascii="Times New Roman" w:hAnsi="Times New Roman"/>
          <w:b/>
          <w:sz w:val="32"/>
          <w:szCs w:val="32"/>
          <w:lang w:eastAsia="hi-IN" w:bidi="hi-IN"/>
        </w:rPr>
        <w:t>РАБОЧАЯ ПРОГРАММА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32"/>
          <w:szCs w:val="32"/>
          <w:lang w:eastAsia="hi-IN" w:bidi="hi-IN"/>
        </w:rPr>
      </w:pPr>
      <w:r w:rsidRPr="00BD7D40">
        <w:rPr>
          <w:rFonts w:ascii="Times New Roman" w:hAnsi="Times New Roman"/>
          <w:b/>
          <w:sz w:val="32"/>
          <w:szCs w:val="32"/>
          <w:lang w:eastAsia="hi-IN" w:bidi="hi-IN"/>
        </w:rPr>
        <w:t>по учебному предмету</w:t>
      </w:r>
    </w:p>
    <w:p w:rsidR="00606630" w:rsidRPr="00BD7D40" w:rsidRDefault="00606630" w:rsidP="00606630">
      <w:pPr>
        <w:pStyle w:val="ae"/>
        <w:jc w:val="center"/>
        <w:rPr>
          <w:rFonts w:ascii="Times New Roman" w:hAnsi="Times New Roman"/>
          <w:b/>
          <w:sz w:val="42"/>
          <w:szCs w:val="42"/>
          <w:lang w:eastAsia="hi-IN" w:bidi="hi-IN"/>
        </w:rPr>
      </w:pPr>
      <w:r>
        <w:rPr>
          <w:rFonts w:ascii="Times New Roman" w:eastAsia="SimSun" w:hAnsi="Times New Roman"/>
          <w:b/>
          <w:sz w:val="42"/>
          <w:szCs w:val="42"/>
          <w:lang w:eastAsia="hi-IN" w:bidi="hi-IN"/>
        </w:rPr>
        <w:t>ПО.02.УП.01</w:t>
      </w:r>
      <w:r w:rsidRPr="00BD7D40">
        <w:rPr>
          <w:rFonts w:ascii="Times New Roman" w:hAnsi="Times New Roman"/>
          <w:b/>
          <w:sz w:val="42"/>
          <w:szCs w:val="42"/>
          <w:lang w:eastAsia="hi-IN" w:bidi="hi-IN"/>
        </w:rPr>
        <w:t>.</w:t>
      </w: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b/>
          <w:kern w:val="3"/>
          <w:sz w:val="31"/>
          <w:szCs w:val="31"/>
          <w:lang w:eastAsia="hi-IN" w:bidi="hi-IN"/>
        </w:rPr>
      </w:pPr>
      <w:r w:rsidRPr="00606630">
        <w:rPr>
          <w:rFonts w:eastAsia="SimSun"/>
          <w:b/>
          <w:kern w:val="3"/>
          <w:sz w:val="31"/>
          <w:szCs w:val="31"/>
          <w:lang w:eastAsia="hi-IN" w:bidi="hi-IN"/>
        </w:rPr>
        <w:t>ПЛЕНЭР</w:t>
      </w:r>
    </w:p>
    <w:p w:rsidR="00606630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widowControl w:val="0"/>
        <w:shd w:val="clear" w:color="auto" w:fill="FFFFFF"/>
        <w:suppressAutoHyphens/>
        <w:autoSpaceDN w:val="0"/>
        <w:ind w:right="120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606630" w:rsidRPr="00E44BE7" w:rsidRDefault="00D9039A" w:rsidP="00606630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</w:t>
      </w:r>
      <w:r w:rsidR="00445E5E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2</w:t>
      </w:r>
      <w:r w:rsidR="00622CB6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606630" w:rsidRPr="00E44BE7" w:rsidRDefault="00606630" w:rsidP="00606630">
      <w:pPr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eastAsia="hi-IN" w:bidi="hi-IN"/>
        </w:rPr>
      </w:pPr>
    </w:p>
    <w:p w:rsidR="00606630" w:rsidRPr="00E44BE7" w:rsidRDefault="00606630" w:rsidP="00606630">
      <w:p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  <w:r w:rsidRPr="00E44BE7">
        <w:rPr>
          <w:rFonts w:eastAsia="SimSun"/>
          <w:b/>
          <w:kern w:val="3"/>
          <w:sz w:val="28"/>
          <w:szCs w:val="28"/>
          <w:lang w:eastAsia="hi-IN" w:bidi="hi-IN"/>
        </w:rPr>
        <w:lastRenderedPageBreak/>
        <w:tab/>
      </w:r>
      <w:r w:rsidRPr="00E44BE7">
        <w:rPr>
          <w:rFonts w:eastAsia="SimSun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eastAsia="SimSun"/>
          <w:kern w:val="3"/>
          <w:sz w:val="28"/>
          <w:szCs w:val="28"/>
          <w:lang w:eastAsia="hi-IN" w:bidi="hi-IN"/>
        </w:rPr>
        <w:t>Пленэр</w:t>
      </w:r>
      <w:r w:rsidR="00202B7F">
        <w:rPr>
          <w:rFonts w:eastAsia="SimSun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E44BE7">
        <w:rPr>
          <w:rFonts w:eastAsia="SimSun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 ДШИ» </w:t>
      </w:r>
      <w:proofErr w:type="spellStart"/>
      <w:r>
        <w:rPr>
          <w:rFonts w:eastAsia="SimSun"/>
          <w:kern w:val="3"/>
          <w:sz w:val="28"/>
          <w:szCs w:val="28"/>
          <w:lang w:eastAsia="hi-IN" w:bidi="hi-IN"/>
        </w:rPr>
        <w:t>Мисуна</w:t>
      </w:r>
      <w:proofErr w:type="spellEnd"/>
      <w:r>
        <w:rPr>
          <w:rFonts w:eastAsia="SimSun"/>
          <w:kern w:val="3"/>
          <w:sz w:val="28"/>
          <w:szCs w:val="28"/>
          <w:lang w:eastAsia="hi-IN" w:bidi="hi-IN"/>
        </w:rPr>
        <w:t xml:space="preserve"> Еленой Викторовной 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 w:rsidRPr="00BD7D40">
        <w:rPr>
          <w:rFonts w:eastAsia="SimSun"/>
          <w:kern w:val="3"/>
          <w:sz w:val="28"/>
          <w:szCs w:val="28"/>
          <w:lang w:eastAsia="hi-IN" w:bidi="hi-IN"/>
        </w:rPr>
        <w:t>ПО.0</w:t>
      </w:r>
      <w:r>
        <w:rPr>
          <w:rFonts w:eastAsia="SimSun"/>
          <w:kern w:val="3"/>
          <w:sz w:val="28"/>
          <w:szCs w:val="28"/>
          <w:lang w:eastAsia="hi-IN" w:bidi="hi-IN"/>
        </w:rPr>
        <w:t>3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>.УП.0</w:t>
      </w:r>
      <w:r>
        <w:rPr>
          <w:rFonts w:eastAsia="SimSun"/>
          <w:kern w:val="3"/>
          <w:sz w:val="28"/>
          <w:szCs w:val="28"/>
          <w:lang w:eastAsia="hi-IN" w:bidi="hi-IN"/>
        </w:rPr>
        <w:t>1.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 xml:space="preserve"> «</w:t>
      </w:r>
      <w:r>
        <w:rPr>
          <w:rFonts w:eastAsia="SimSun"/>
          <w:kern w:val="3"/>
          <w:sz w:val="28"/>
          <w:szCs w:val="28"/>
          <w:lang w:eastAsia="hi-IN" w:bidi="hi-IN"/>
        </w:rPr>
        <w:t>Пленэр</w:t>
      </w:r>
      <w:r w:rsidRPr="00E44BE7">
        <w:rPr>
          <w:rFonts w:eastAsia="SimSun"/>
          <w:kern w:val="3"/>
          <w:sz w:val="28"/>
          <w:szCs w:val="28"/>
          <w:lang w:eastAsia="hi-IN" w:bidi="hi-IN"/>
        </w:rPr>
        <w:t>».</w:t>
      </w: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606630" w:rsidRDefault="00606630" w:rsidP="00487BE0">
      <w:pPr>
        <w:jc w:val="center"/>
        <w:rPr>
          <w:b/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E72652" w:rsidRDefault="00E72652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</w:t>
      </w:r>
      <w:r w:rsidR="00202B7F">
        <w:rPr>
          <w:sz w:val="28"/>
          <w:szCs w:val="28"/>
        </w:rPr>
        <w:t>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202B7F" w:rsidRDefault="00202B7F" w:rsidP="004D2701">
      <w:pPr>
        <w:spacing w:line="360" w:lineRule="auto"/>
        <w:jc w:val="center"/>
        <w:rPr>
          <w:sz w:val="28"/>
          <w:szCs w:val="28"/>
        </w:rPr>
      </w:pPr>
    </w:p>
    <w:p w:rsidR="00202B7F" w:rsidRDefault="00202B7F" w:rsidP="004D2701">
      <w:pPr>
        <w:spacing w:line="360" w:lineRule="auto"/>
        <w:jc w:val="center"/>
        <w:rPr>
          <w:sz w:val="28"/>
          <w:szCs w:val="28"/>
        </w:rPr>
      </w:pPr>
    </w:p>
    <w:p w:rsidR="00202B7F" w:rsidRDefault="00202B7F" w:rsidP="004D2701">
      <w:pPr>
        <w:spacing w:line="360" w:lineRule="auto"/>
        <w:jc w:val="center"/>
        <w:rPr>
          <w:sz w:val="28"/>
          <w:szCs w:val="28"/>
        </w:rPr>
      </w:pP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lastRenderedPageBreak/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7A2E9E" w:rsidRPr="00202B7F" w:rsidRDefault="00DD4033" w:rsidP="00202B7F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  <w:proofErr w:type="gramEnd"/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7A0396" w:rsidRPr="004D6A7E" w:rsidRDefault="004D6A7E" w:rsidP="00202B7F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6A7E">
        <w:rPr>
          <w:sz w:val="28"/>
          <w:szCs w:val="28"/>
        </w:rPr>
        <w:lastRenderedPageBreak/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  <w:proofErr w:type="gramEnd"/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 w:rsidRPr="00F7164D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164D">
              <w:rPr>
                <w:b/>
                <w:sz w:val="28"/>
                <w:szCs w:val="28"/>
              </w:rPr>
              <w:t>Знакомство с предметом «Пленэр». Зарисовки и этюды малых растительных форм.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 w:rsidRPr="00F7164D">
              <w:rPr>
                <w:b/>
                <w:sz w:val="28"/>
                <w:szCs w:val="28"/>
              </w:rPr>
              <w:t>2.</w:t>
            </w:r>
            <w:r w:rsidR="001D3F84" w:rsidRPr="00F7164D">
              <w:rPr>
                <w:b/>
                <w:sz w:val="28"/>
                <w:szCs w:val="28"/>
              </w:rPr>
              <w:t>Кратковременные этюды пейзажа на большие отношения</w:t>
            </w:r>
            <w:r w:rsidRPr="00F7164D">
              <w:rPr>
                <w:b/>
                <w:sz w:val="28"/>
                <w:szCs w:val="28"/>
              </w:rPr>
              <w:t>. Зарисовка ствола, веток дерева.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 w:rsidRPr="00F7164D">
              <w:rPr>
                <w:b/>
                <w:sz w:val="28"/>
                <w:szCs w:val="28"/>
              </w:rPr>
              <w:t>3.</w:t>
            </w:r>
            <w:r w:rsidR="001D3F84" w:rsidRPr="00F7164D">
              <w:rPr>
                <w:b/>
                <w:sz w:val="28"/>
                <w:szCs w:val="28"/>
              </w:rPr>
              <w:t>Наброски, зарисовки птиц, этюды животных, фигуры человека</w:t>
            </w:r>
            <w:r w:rsidRPr="00F7164D">
              <w:rPr>
                <w:b/>
                <w:sz w:val="28"/>
                <w:szCs w:val="28"/>
              </w:rPr>
              <w:t xml:space="preserve"> в уличной среде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F7164D">
              <w:rPr>
                <w:b/>
                <w:sz w:val="28"/>
                <w:szCs w:val="28"/>
              </w:rPr>
              <w:t>Натюрморт на пленэре.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C82AE9">
              <w:rPr>
                <w:b/>
                <w:sz w:val="28"/>
                <w:szCs w:val="28"/>
              </w:rPr>
              <w:t>Архитектурные мотивы (малые архитектурные формы).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1D3F84" w:rsidRPr="00F7164D">
              <w:rPr>
                <w:b/>
                <w:sz w:val="28"/>
                <w:szCs w:val="28"/>
              </w:rPr>
              <w:t>Линейная перспектива ограниченного пространства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="001D3F84" w:rsidRPr="00F7164D">
              <w:rPr>
                <w:b/>
                <w:sz w:val="28"/>
                <w:szCs w:val="28"/>
              </w:rPr>
              <w:t>Световоздушная перспектива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202B7F" w:rsidRDefault="00202B7F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1.Зарисовки разных по форме цветов и растений с фрагментом архитектуры.  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4484F">
              <w:rPr>
                <w:b/>
                <w:sz w:val="28"/>
                <w:szCs w:val="28"/>
              </w:rPr>
              <w:t xml:space="preserve">Зарисовки </w:t>
            </w:r>
            <w:proofErr w:type="spellStart"/>
            <w:r w:rsidRPr="0034484F">
              <w:rPr>
                <w:b/>
                <w:sz w:val="28"/>
                <w:szCs w:val="28"/>
              </w:rPr>
              <w:t>первоплановых</w:t>
            </w:r>
            <w:proofErr w:type="spellEnd"/>
            <w:r w:rsidRPr="0034484F">
              <w:rPr>
                <w:b/>
                <w:sz w:val="28"/>
                <w:szCs w:val="28"/>
              </w:rPr>
              <w:t xml:space="preserve"> элементов пейзажа.</w:t>
            </w:r>
            <w:r>
              <w:rPr>
                <w:b/>
                <w:sz w:val="28"/>
                <w:szCs w:val="28"/>
              </w:rPr>
              <w:t xml:space="preserve"> Этюды деревьев.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34484F">
              <w:rPr>
                <w:b/>
                <w:sz w:val="28"/>
                <w:szCs w:val="28"/>
              </w:rPr>
              <w:t xml:space="preserve"> Кратковременные этюды пейзажа н</w:t>
            </w:r>
            <w:r>
              <w:rPr>
                <w:b/>
                <w:sz w:val="28"/>
                <w:szCs w:val="28"/>
              </w:rPr>
              <w:t>а большие отношения неба к земле, воде.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656927">
              <w:rPr>
                <w:b/>
                <w:sz w:val="28"/>
                <w:szCs w:val="28"/>
              </w:rPr>
              <w:t xml:space="preserve"> Архитектурные мотивы.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656927">
              <w:rPr>
                <w:b/>
                <w:sz w:val="28"/>
                <w:szCs w:val="28"/>
              </w:rPr>
              <w:t xml:space="preserve"> Натюрморт на пленэре.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F05A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Наброски, </w:t>
            </w:r>
            <w:r w:rsidRPr="00F05A31">
              <w:rPr>
                <w:b/>
                <w:sz w:val="28"/>
                <w:szCs w:val="28"/>
              </w:rPr>
              <w:t xml:space="preserve">зарисовки </w:t>
            </w:r>
            <w:r>
              <w:rPr>
                <w:b/>
                <w:sz w:val="28"/>
                <w:szCs w:val="28"/>
              </w:rPr>
              <w:t xml:space="preserve">и этюды </w:t>
            </w:r>
            <w:r w:rsidRPr="00F05A31">
              <w:rPr>
                <w:b/>
                <w:sz w:val="28"/>
                <w:szCs w:val="28"/>
              </w:rPr>
              <w:t>птиц</w:t>
            </w:r>
            <w:r>
              <w:rPr>
                <w:b/>
                <w:sz w:val="28"/>
                <w:szCs w:val="28"/>
              </w:rPr>
              <w:t>,</w:t>
            </w:r>
            <w:r w:rsidRPr="00F05A31">
              <w:rPr>
                <w:b/>
                <w:sz w:val="28"/>
                <w:szCs w:val="28"/>
              </w:rPr>
              <w:t xml:space="preserve"> животных</w:t>
            </w:r>
            <w:r>
              <w:rPr>
                <w:b/>
                <w:sz w:val="28"/>
                <w:szCs w:val="28"/>
              </w:rPr>
              <w:t xml:space="preserve"> и человека</w:t>
            </w:r>
            <w:r w:rsidRPr="00F05A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F7164D" w:rsidRDefault="00F7164D" w:rsidP="007A03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EF2351">
              <w:rPr>
                <w:b/>
                <w:sz w:val="28"/>
                <w:szCs w:val="28"/>
              </w:rPr>
              <w:t xml:space="preserve"> Линейная </w:t>
            </w:r>
            <w:r>
              <w:rPr>
                <w:b/>
                <w:sz w:val="28"/>
                <w:szCs w:val="28"/>
              </w:rPr>
              <w:t xml:space="preserve">и световоздушная </w:t>
            </w:r>
            <w:r w:rsidRPr="00EF2351">
              <w:rPr>
                <w:b/>
                <w:sz w:val="28"/>
                <w:szCs w:val="28"/>
              </w:rPr>
              <w:t>перспектива глубокого пространства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DE5D52" w:rsidRPr="001B4889" w:rsidRDefault="00C12A73" w:rsidP="00202B7F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202B7F" w:rsidRDefault="00202B7F" w:rsidP="004D6A7E">
      <w:pPr>
        <w:spacing w:line="360" w:lineRule="auto"/>
        <w:jc w:val="center"/>
        <w:rPr>
          <w:b/>
          <w:i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1B4889" w:rsidRPr="00202B7F" w:rsidRDefault="00B0513A" w:rsidP="00202B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DE119E" w:rsidRDefault="005963A4" w:rsidP="00DE119E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>«Пленэр».</w:t>
      </w:r>
      <w:r w:rsidR="009B06A9">
        <w:rPr>
          <w:b/>
          <w:sz w:val="28"/>
          <w:szCs w:val="28"/>
        </w:rPr>
        <w:t xml:space="preserve"> Зарисовки и этюды малых растительных форм.</w:t>
      </w:r>
      <w:r w:rsidR="00A44930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первоплановых</w:t>
      </w:r>
      <w:proofErr w:type="spellEnd"/>
      <w:r w:rsidRPr="005963A4">
        <w:rPr>
          <w:sz w:val="28"/>
          <w:szCs w:val="28"/>
        </w:rPr>
        <w:t xml:space="preserve"> элементов пейзажа (розетка листьев одуванчика, лопуха</w:t>
      </w:r>
      <w:r w:rsidR="009B06A9">
        <w:rPr>
          <w:sz w:val="28"/>
          <w:szCs w:val="28"/>
        </w:rPr>
        <w:t>, крапивы</w:t>
      </w:r>
      <w:r w:rsidR="00664C7A">
        <w:rPr>
          <w:sz w:val="28"/>
          <w:szCs w:val="28"/>
        </w:rPr>
        <w:t xml:space="preserve"> и т.д.</w:t>
      </w:r>
      <w:r w:rsidRPr="005963A4">
        <w:rPr>
          <w:sz w:val="28"/>
          <w:szCs w:val="28"/>
        </w:rPr>
        <w:t>).</w:t>
      </w:r>
      <w:r w:rsidR="00DE119E" w:rsidRPr="00DE119E">
        <w:rPr>
          <w:sz w:val="28"/>
          <w:szCs w:val="28"/>
        </w:rPr>
        <w:t xml:space="preserve"> </w:t>
      </w:r>
    </w:p>
    <w:p w:rsidR="00DE119E" w:rsidRPr="005963A4" w:rsidRDefault="00DE119E" w:rsidP="00DE11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</w:t>
      </w:r>
      <w:r w:rsidRPr="005963A4">
        <w:rPr>
          <w:sz w:val="28"/>
          <w:szCs w:val="28"/>
        </w:rPr>
        <w:t>арандаш, акварель.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DE119E">
        <w:rPr>
          <w:sz w:val="28"/>
          <w:szCs w:val="28"/>
        </w:rPr>
        <w:t>работа: 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DE119E" w:rsidRDefault="00DE119E" w:rsidP="00DE119E">
      <w:pPr>
        <w:spacing w:line="360" w:lineRule="auto"/>
        <w:jc w:val="both"/>
        <w:rPr>
          <w:b/>
          <w:sz w:val="28"/>
          <w:szCs w:val="28"/>
        </w:rPr>
      </w:pPr>
    </w:p>
    <w:p w:rsidR="00DE119E" w:rsidRDefault="005963A4" w:rsidP="00DE119E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</w:t>
      </w:r>
      <w:r w:rsidR="00047C4D">
        <w:rPr>
          <w:b/>
          <w:sz w:val="28"/>
          <w:szCs w:val="28"/>
        </w:rPr>
        <w:t>, веток</w:t>
      </w:r>
      <w:r w:rsidR="00165B1F" w:rsidRPr="004D31ED">
        <w:rPr>
          <w:b/>
          <w:sz w:val="28"/>
          <w:szCs w:val="28"/>
        </w:rPr>
        <w:t xml:space="preserve">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  <w:r w:rsidR="00047C4D">
        <w:rPr>
          <w:sz w:val="28"/>
          <w:szCs w:val="28"/>
        </w:rPr>
        <w:t xml:space="preserve"> Зарисовка фактуры коры дерева, его веток.</w:t>
      </w:r>
      <w:r w:rsidR="00DE119E" w:rsidRPr="00DE119E">
        <w:rPr>
          <w:sz w:val="28"/>
          <w:szCs w:val="28"/>
        </w:rPr>
        <w:t xml:space="preserve"> </w:t>
      </w:r>
    </w:p>
    <w:p w:rsidR="00DE119E" w:rsidRPr="005963A4" w:rsidRDefault="00DE119E" w:rsidP="00DE11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карандаш, акварель, мягкий материал.</w:t>
      </w:r>
    </w:p>
    <w:p w:rsidR="00911339" w:rsidRPr="005963A4" w:rsidRDefault="00047C4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96A"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D80BD5" w:rsidRDefault="00D80BD5" w:rsidP="00D80BD5">
      <w:pPr>
        <w:spacing w:line="360" w:lineRule="auto"/>
        <w:jc w:val="both"/>
        <w:rPr>
          <w:b/>
          <w:sz w:val="28"/>
          <w:szCs w:val="28"/>
        </w:rPr>
      </w:pPr>
    </w:p>
    <w:p w:rsidR="00664C7A" w:rsidRDefault="005963A4" w:rsidP="00664C7A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 xml:space="preserve">Тема 3. </w:t>
      </w:r>
      <w:r w:rsidR="00640EF8">
        <w:rPr>
          <w:b/>
          <w:sz w:val="28"/>
          <w:szCs w:val="28"/>
        </w:rPr>
        <w:t xml:space="preserve"> </w:t>
      </w:r>
      <w:r w:rsidRPr="00C82AE9">
        <w:rPr>
          <w:b/>
          <w:sz w:val="28"/>
          <w:szCs w:val="28"/>
        </w:rPr>
        <w:t xml:space="preserve">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="00D80BD5">
        <w:rPr>
          <w:b/>
          <w:sz w:val="28"/>
          <w:szCs w:val="28"/>
        </w:rPr>
        <w:t>животных, фигуры человека в уличной с</w:t>
      </w:r>
      <w:r w:rsidR="00640EF8">
        <w:rPr>
          <w:b/>
          <w:sz w:val="28"/>
          <w:szCs w:val="28"/>
        </w:rPr>
        <w:t>реде.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</w:t>
      </w:r>
      <w:r w:rsidR="00D80BD5">
        <w:rPr>
          <w:sz w:val="28"/>
          <w:szCs w:val="28"/>
        </w:rPr>
        <w:t>ений. Развитие наблюдательности,</w:t>
      </w:r>
      <w:r w:rsidR="00640EF8">
        <w:rPr>
          <w:sz w:val="28"/>
          <w:szCs w:val="28"/>
        </w:rPr>
        <w:t xml:space="preserve"> </w:t>
      </w:r>
      <w:r w:rsidR="00D80BD5">
        <w:rPr>
          <w:sz w:val="28"/>
          <w:szCs w:val="28"/>
        </w:rPr>
        <w:t>внимания.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  <w:r w:rsidR="00664C7A" w:rsidRPr="00664C7A">
        <w:rPr>
          <w:sz w:val="28"/>
          <w:szCs w:val="28"/>
        </w:rPr>
        <w:t xml:space="preserve"> </w:t>
      </w:r>
    </w:p>
    <w:p w:rsidR="00664C7A" w:rsidRPr="001B4889" w:rsidRDefault="00664C7A" w:rsidP="00664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карандаш, т</w:t>
      </w:r>
      <w:r w:rsidRPr="005963A4">
        <w:rPr>
          <w:sz w:val="28"/>
          <w:szCs w:val="28"/>
        </w:rPr>
        <w:t>ушь</w:t>
      </w:r>
      <w:r>
        <w:rPr>
          <w:sz w:val="28"/>
          <w:szCs w:val="28"/>
        </w:rPr>
        <w:t>,</w:t>
      </w:r>
      <w:r w:rsidRPr="005963A4">
        <w:rPr>
          <w:sz w:val="28"/>
          <w:szCs w:val="28"/>
        </w:rPr>
        <w:t xml:space="preserve"> акварель.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54548">
        <w:rPr>
          <w:sz w:val="28"/>
          <w:szCs w:val="28"/>
        </w:rPr>
        <w:t>работа: з</w:t>
      </w:r>
      <w:r w:rsidR="00911339">
        <w:rPr>
          <w:sz w:val="28"/>
          <w:szCs w:val="28"/>
        </w:rPr>
        <w:t>арисовки, этюды домашних животных.</w:t>
      </w:r>
    </w:p>
    <w:p w:rsidR="00D80BD5" w:rsidRDefault="00D80BD5" w:rsidP="00D772F7">
      <w:pPr>
        <w:spacing w:line="360" w:lineRule="auto"/>
        <w:jc w:val="both"/>
        <w:rPr>
          <w:b/>
          <w:sz w:val="28"/>
          <w:szCs w:val="28"/>
        </w:rPr>
      </w:pPr>
    </w:p>
    <w:p w:rsidR="00D772F7" w:rsidRDefault="00515799" w:rsidP="00D772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5963A4" w:rsidRPr="00C82AE9">
        <w:rPr>
          <w:b/>
          <w:sz w:val="28"/>
          <w:szCs w:val="28"/>
        </w:rPr>
        <w:t>. Натюрморт на пленэре.</w:t>
      </w:r>
      <w:r w:rsidR="00C82AE9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</w:t>
      </w:r>
      <w:r w:rsidR="00D80BD5">
        <w:rPr>
          <w:sz w:val="28"/>
          <w:szCs w:val="28"/>
        </w:rPr>
        <w:t xml:space="preserve"> работы карандашом и приё</w:t>
      </w:r>
      <w:r w:rsidR="00D25D78">
        <w:rPr>
          <w:sz w:val="28"/>
          <w:szCs w:val="28"/>
        </w:rPr>
        <w:t>мов работы с акварелью. Рисунок</w:t>
      </w:r>
      <w:r w:rsidR="00D80BD5">
        <w:rPr>
          <w:sz w:val="28"/>
          <w:szCs w:val="28"/>
        </w:rPr>
        <w:t xml:space="preserve"> ветки дерева (цветущая ветка яблони, сирени</w:t>
      </w:r>
      <w:proofErr w:type="gramStart"/>
      <w:r w:rsidR="00D80BD5">
        <w:rPr>
          <w:sz w:val="28"/>
          <w:szCs w:val="28"/>
        </w:rPr>
        <w:t xml:space="preserve"> )</w:t>
      </w:r>
      <w:proofErr w:type="gramEnd"/>
      <w:r w:rsidR="00D80BD5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 в бан</w:t>
      </w:r>
      <w:r w:rsidR="00D772F7">
        <w:rPr>
          <w:sz w:val="28"/>
          <w:szCs w:val="28"/>
        </w:rPr>
        <w:t>ке, вазе. Этюд цветка в стакане. Кринка, яблоки (другие фрукты) на траве.</w:t>
      </w:r>
      <w:r w:rsidR="00D772F7" w:rsidRPr="00D772F7">
        <w:rPr>
          <w:sz w:val="28"/>
          <w:szCs w:val="28"/>
        </w:rPr>
        <w:t xml:space="preserve"> </w:t>
      </w:r>
    </w:p>
    <w:p w:rsidR="00D772F7" w:rsidRPr="001B4889" w:rsidRDefault="00D772F7" w:rsidP="00D772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</w:t>
      </w:r>
      <w:r w:rsidRPr="005963A4">
        <w:rPr>
          <w:sz w:val="28"/>
          <w:szCs w:val="28"/>
        </w:rPr>
        <w:t>арандаш, акварель.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D772F7">
        <w:rPr>
          <w:sz w:val="28"/>
          <w:szCs w:val="28"/>
        </w:rPr>
        <w:t>работа: э</w:t>
      </w:r>
      <w:r w:rsidR="00911339">
        <w:rPr>
          <w:sz w:val="28"/>
          <w:szCs w:val="28"/>
        </w:rPr>
        <w:t xml:space="preserve">тюды и зарисовки комнатных цветов. </w:t>
      </w:r>
    </w:p>
    <w:p w:rsidR="00515799" w:rsidRDefault="00515799" w:rsidP="00515799">
      <w:pPr>
        <w:spacing w:line="360" w:lineRule="auto"/>
        <w:jc w:val="both"/>
        <w:rPr>
          <w:b/>
          <w:sz w:val="28"/>
          <w:szCs w:val="28"/>
        </w:rPr>
      </w:pPr>
    </w:p>
    <w:p w:rsidR="00515799" w:rsidRDefault="00515799" w:rsidP="0051579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C82AE9">
        <w:rPr>
          <w:b/>
          <w:sz w:val="28"/>
          <w:szCs w:val="28"/>
        </w:rPr>
        <w:t>. Архитектурные мотивы (малые архитектурные формы).</w:t>
      </w:r>
      <w:r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>
        <w:rPr>
          <w:sz w:val="28"/>
          <w:szCs w:val="28"/>
        </w:rPr>
        <w:t>. Зарисовка окна (ставни, наличники), с характерными интересными  деталями.</w:t>
      </w:r>
      <w:r w:rsidRPr="005963A4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  <w:r w:rsidRPr="00954548">
        <w:rPr>
          <w:sz w:val="28"/>
          <w:szCs w:val="28"/>
        </w:rPr>
        <w:t xml:space="preserve"> </w:t>
      </w:r>
    </w:p>
    <w:p w:rsidR="00515799" w:rsidRPr="005963A4" w:rsidRDefault="00515799" w:rsidP="00515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карандаш,</w:t>
      </w:r>
      <w:r w:rsidRPr="005963A4">
        <w:rPr>
          <w:sz w:val="28"/>
          <w:szCs w:val="28"/>
        </w:rPr>
        <w:t xml:space="preserve"> тушь, маркер, акварель.</w:t>
      </w:r>
    </w:p>
    <w:p w:rsidR="00515799" w:rsidRPr="009C2829" w:rsidRDefault="00515799" w:rsidP="005157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посещение худо</w:t>
      </w:r>
      <w:r w:rsidR="00964550">
        <w:rPr>
          <w:sz w:val="28"/>
          <w:szCs w:val="28"/>
        </w:rPr>
        <w:t>жественных выставок, музея</w:t>
      </w:r>
      <w:r>
        <w:rPr>
          <w:sz w:val="28"/>
          <w:szCs w:val="28"/>
        </w:rPr>
        <w:t>.</w:t>
      </w:r>
    </w:p>
    <w:p w:rsidR="00515799" w:rsidRDefault="00515799" w:rsidP="00515799">
      <w:pPr>
        <w:spacing w:line="360" w:lineRule="auto"/>
        <w:jc w:val="both"/>
        <w:rPr>
          <w:b/>
          <w:sz w:val="28"/>
          <w:szCs w:val="28"/>
        </w:rPr>
      </w:pPr>
    </w:p>
    <w:p w:rsidR="00855DA6" w:rsidRDefault="005963A4" w:rsidP="00855DA6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 xml:space="preserve">Тема 6. </w:t>
      </w:r>
      <w:r w:rsidR="00D772F7">
        <w:rPr>
          <w:b/>
          <w:sz w:val="28"/>
          <w:szCs w:val="28"/>
        </w:rPr>
        <w:t xml:space="preserve"> </w:t>
      </w:r>
      <w:r w:rsidRPr="00816016">
        <w:rPr>
          <w:b/>
          <w:sz w:val="28"/>
          <w:szCs w:val="28"/>
        </w:rPr>
        <w:t>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="00A81CA7">
        <w:rPr>
          <w:sz w:val="28"/>
          <w:szCs w:val="28"/>
        </w:rPr>
        <w:t xml:space="preserve"> на примере домов на сельской улице</w:t>
      </w:r>
      <w:r w:rsidR="00DD7CE5">
        <w:rPr>
          <w:sz w:val="28"/>
          <w:szCs w:val="28"/>
        </w:rPr>
        <w:t xml:space="preserve"> (линейная перспектива).</w:t>
      </w:r>
      <w:r w:rsidR="00964550">
        <w:rPr>
          <w:sz w:val="28"/>
          <w:szCs w:val="28"/>
        </w:rPr>
        <w:t xml:space="preserve"> Работа с видоискателем.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</w:t>
      </w:r>
      <w:r w:rsidR="00855DA6">
        <w:rPr>
          <w:sz w:val="28"/>
          <w:szCs w:val="28"/>
        </w:rPr>
        <w:t xml:space="preserve"> линии</w:t>
      </w:r>
      <w:r w:rsidRPr="005963A4">
        <w:rPr>
          <w:sz w:val="28"/>
          <w:szCs w:val="28"/>
        </w:rPr>
        <w:t xml:space="preserve">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  <w:r w:rsidR="00855DA6" w:rsidRPr="00855DA6">
        <w:rPr>
          <w:sz w:val="28"/>
          <w:szCs w:val="28"/>
        </w:rPr>
        <w:t xml:space="preserve"> </w:t>
      </w:r>
    </w:p>
    <w:p w:rsidR="00855DA6" w:rsidRPr="005963A4" w:rsidRDefault="00855DA6" w:rsidP="00855D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карандаш, гелиевая ручка, маркер, акварель.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6553A4">
        <w:rPr>
          <w:sz w:val="28"/>
          <w:szCs w:val="28"/>
        </w:rPr>
        <w:t xml:space="preserve"> </w:t>
      </w:r>
      <w:r w:rsidR="00855DA6">
        <w:rPr>
          <w:sz w:val="28"/>
          <w:szCs w:val="28"/>
        </w:rPr>
        <w:t xml:space="preserve">работа: </w:t>
      </w:r>
      <w:r w:rsidR="00BC177C">
        <w:rPr>
          <w:sz w:val="28"/>
          <w:szCs w:val="28"/>
        </w:rPr>
        <w:t xml:space="preserve"> </w:t>
      </w:r>
      <w:r w:rsidR="00855DA6">
        <w:rPr>
          <w:sz w:val="28"/>
          <w:szCs w:val="28"/>
        </w:rPr>
        <w:t>п</w:t>
      </w:r>
      <w:r w:rsidR="00CE3F03">
        <w:rPr>
          <w:sz w:val="28"/>
          <w:szCs w:val="28"/>
        </w:rPr>
        <w:t>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640EF8" w:rsidRDefault="00640EF8" w:rsidP="00C12A73">
      <w:pPr>
        <w:spacing w:line="360" w:lineRule="auto"/>
        <w:jc w:val="both"/>
        <w:rPr>
          <w:b/>
          <w:sz w:val="28"/>
          <w:szCs w:val="28"/>
        </w:rPr>
      </w:pP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 xml:space="preserve">Тема 7. </w:t>
      </w:r>
      <w:r w:rsidR="00640EF8">
        <w:rPr>
          <w:b/>
          <w:sz w:val="28"/>
          <w:szCs w:val="28"/>
        </w:rPr>
        <w:t xml:space="preserve"> </w:t>
      </w:r>
      <w:r w:rsidRPr="00523802">
        <w:rPr>
          <w:b/>
          <w:sz w:val="28"/>
          <w:szCs w:val="28"/>
        </w:rPr>
        <w:t>Световоздушная перспектива.</w:t>
      </w:r>
    </w:p>
    <w:p w:rsidR="00D21EF7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  <w:r w:rsidR="00EB5A66" w:rsidRPr="00EB5A66">
        <w:rPr>
          <w:sz w:val="28"/>
          <w:szCs w:val="28"/>
        </w:rPr>
        <w:t xml:space="preserve"> </w:t>
      </w:r>
      <w:r w:rsidR="00EB5A66">
        <w:rPr>
          <w:sz w:val="28"/>
          <w:szCs w:val="28"/>
        </w:rPr>
        <w:t>Материал: к</w:t>
      </w:r>
      <w:r w:rsidR="00EB5A66" w:rsidRPr="005963A4">
        <w:rPr>
          <w:sz w:val="28"/>
          <w:szCs w:val="28"/>
        </w:rPr>
        <w:t>арандаш, акварель.</w:t>
      </w:r>
    </w:p>
    <w:p w:rsidR="005963A4" w:rsidRPr="00202B7F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EB5A66">
        <w:rPr>
          <w:sz w:val="28"/>
          <w:szCs w:val="28"/>
        </w:rPr>
        <w:t>работа: к</w:t>
      </w:r>
      <w:r w:rsidR="00CE3F03">
        <w:rPr>
          <w:sz w:val="28"/>
          <w:szCs w:val="28"/>
        </w:rPr>
        <w:t>ратковременные этюды и зарисовки домашнего двора.</w:t>
      </w:r>
    </w:p>
    <w:p w:rsidR="00736858" w:rsidRPr="00202B7F" w:rsidRDefault="00C12A73" w:rsidP="00202B7F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365D13" w:rsidRDefault="00C850D6" w:rsidP="00365D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2200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687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Зарисовки разных по форме цветов и растений</w:t>
      </w:r>
      <w:r w:rsidR="00365D13">
        <w:rPr>
          <w:b/>
          <w:sz w:val="28"/>
          <w:szCs w:val="28"/>
        </w:rPr>
        <w:t xml:space="preserve"> с фрагментом архитектуры</w:t>
      </w:r>
      <w:r>
        <w:rPr>
          <w:b/>
          <w:sz w:val="28"/>
          <w:szCs w:val="28"/>
        </w:rPr>
        <w:t xml:space="preserve">. </w:t>
      </w:r>
      <w:r w:rsidR="008833CE">
        <w:rPr>
          <w:b/>
          <w:sz w:val="28"/>
          <w:szCs w:val="28"/>
        </w:rPr>
        <w:t xml:space="preserve"> </w:t>
      </w:r>
      <w:r w:rsidR="00220055">
        <w:rPr>
          <w:sz w:val="28"/>
          <w:szCs w:val="28"/>
        </w:rPr>
        <w:t>Использование различных приемов работы карандашом, пастелью.</w:t>
      </w:r>
      <w:r w:rsidR="00220055" w:rsidRPr="00220055">
        <w:rPr>
          <w:sz w:val="28"/>
          <w:szCs w:val="28"/>
        </w:rPr>
        <w:t xml:space="preserve"> </w:t>
      </w:r>
      <w:r w:rsidR="00220055" w:rsidRPr="005963A4">
        <w:rPr>
          <w:sz w:val="28"/>
          <w:szCs w:val="28"/>
        </w:rPr>
        <w:t xml:space="preserve">Выявление возможностей </w:t>
      </w:r>
      <w:r w:rsidR="008833CE">
        <w:rPr>
          <w:sz w:val="28"/>
          <w:szCs w:val="28"/>
        </w:rPr>
        <w:t xml:space="preserve"> </w:t>
      </w:r>
      <w:r w:rsidR="00220055" w:rsidRPr="005963A4">
        <w:rPr>
          <w:sz w:val="28"/>
          <w:szCs w:val="28"/>
        </w:rPr>
        <w:t xml:space="preserve">акварельных красок в передаче </w:t>
      </w:r>
      <w:r w:rsidR="008833CE">
        <w:rPr>
          <w:sz w:val="28"/>
          <w:szCs w:val="28"/>
        </w:rPr>
        <w:t>тонально цветовых отношений разных по форме цветов и растений.</w:t>
      </w:r>
      <w:r w:rsidR="00365D13">
        <w:rPr>
          <w:sz w:val="28"/>
          <w:szCs w:val="28"/>
        </w:rPr>
        <w:t xml:space="preserve"> Тёмное на светлом,  светлое на тёмном.</w:t>
      </w:r>
      <w:r w:rsidR="00365D13" w:rsidRPr="00365D13">
        <w:rPr>
          <w:sz w:val="28"/>
          <w:szCs w:val="28"/>
        </w:rPr>
        <w:t xml:space="preserve"> </w:t>
      </w:r>
      <w:r w:rsidR="00365D13">
        <w:rPr>
          <w:sz w:val="28"/>
          <w:szCs w:val="28"/>
        </w:rPr>
        <w:t>Этюды и зарисовки малых растительных</w:t>
      </w:r>
      <w:r w:rsidR="00736858">
        <w:rPr>
          <w:sz w:val="28"/>
          <w:szCs w:val="28"/>
        </w:rPr>
        <w:t xml:space="preserve"> форм с фрагментом архитектур</w:t>
      </w:r>
      <w:r w:rsidR="009D0929">
        <w:rPr>
          <w:sz w:val="28"/>
          <w:szCs w:val="28"/>
        </w:rPr>
        <w:t xml:space="preserve">ы </w:t>
      </w:r>
      <w:proofErr w:type="gramStart"/>
      <w:r w:rsidR="00365D13">
        <w:rPr>
          <w:sz w:val="28"/>
          <w:szCs w:val="28"/>
        </w:rPr>
        <w:t xml:space="preserve">( </w:t>
      </w:r>
      <w:proofErr w:type="gramEnd"/>
      <w:r w:rsidR="00365D13">
        <w:rPr>
          <w:sz w:val="28"/>
          <w:szCs w:val="28"/>
        </w:rPr>
        <w:t>куст крапивы у  забора, одуванчик на фоне стены дома, и т.д.)</w:t>
      </w:r>
      <w:r w:rsidR="009D0929">
        <w:rPr>
          <w:sz w:val="28"/>
          <w:szCs w:val="28"/>
        </w:rPr>
        <w:t>.</w:t>
      </w:r>
    </w:p>
    <w:p w:rsidR="0078246B" w:rsidRDefault="008833CE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78246B">
        <w:rPr>
          <w:sz w:val="28"/>
          <w:szCs w:val="28"/>
        </w:rPr>
        <w:t xml:space="preserve"> карандаш, уголь, акварель. </w:t>
      </w:r>
    </w:p>
    <w:p w:rsidR="008833CE" w:rsidRDefault="0078246B" w:rsidP="00CF106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736858">
        <w:rPr>
          <w:sz w:val="28"/>
          <w:szCs w:val="28"/>
        </w:rPr>
        <w:t xml:space="preserve">  этюды и зарисовки цветов и растений  в огороде, на даче.</w:t>
      </w:r>
      <w:r>
        <w:rPr>
          <w:sz w:val="28"/>
          <w:szCs w:val="28"/>
        </w:rPr>
        <w:t xml:space="preserve"> </w:t>
      </w:r>
    </w:p>
    <w:p w:rsidR="009D0929" w:rsidRDefault="009D0929" w:rsidP="00CF1062">
      <w:pPr>
        <w:spacing w:line="360" w:lineRule="auto"/>
        <w:jc w:val="both"/>
        <w:rPr>
          <w:b/>
          <w:sz w:val="28"/>
          <w:szCs w:val="28"/>
        </w:rPr>
      </w:pPr>
    </w:p>
    <w:p w:rsidR="00CF1062" w:rsidRDefault="00C850D6" w:rsidP="00CF1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5963A4" w:rsidRPr="0034484F">
        <w:rPr>
          <w:b/>
          <w:sz w:val="28"/>
          <w:szCs w:val="28"/>
        </w:rPr>
        <w:t xml:space="preserve">. Зарисовки </w:t>
      </w:r>
      <w:proofErr w:type="spellStart"/>
      <w:r w:rsidR="005963A4" w:rsidRPr="0034484F">
        <w:rPr>
          <w:b/>
          <w:sz w:val="28"/>
          <w:szCs w:val="28"/>
        </w:rPr>
        <w:t>первоплановых</w:t>
      </w:r>
      <w:proofErr w:type="spellEnd"/>
      <w:r w:rsidR="005963A4"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="005963A4"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="009D0929">
        <w:rPr>
          <w:sz w:val="28"/>
          <w:szCs w:val="28"/>
        </w:rPr>
        <w:t xml:space="preserve"> тенями -</w:t>
      </w:r>
      <w:r w:rsidR="005963A4" w:rsidRPr="005963A4">
        <w:rPr>
          <w:sz w:val="28"/>
          <w:szCs w:val="28"/>
        </w:rPr>
        <w:t xml:space="preserve">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Зарисовки крупны</w:t>
      </w:r>
      <w:r w:rsidR="009F1C7E">
        <w:rPr>
          <w:sz w:val="28"/>
          <w:szCs w:val="28"/>
        </w:rPr>
        <w:t>х камней, пней интересной формы, корней деревьев с нижней частью ствола.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>.</w:t>
      </w:r>
      <w:r w:rsidR="00CF1062" w:rsidRPr="00CF1062">
        <w:rPr>
          <w:sz w:val="28"/>
          <w:szCs w:val="28"/>
        </w:rPr>
        <w:t xml:space="preserve"> </w:t>
      </w:r>
    </w:p>
    <w:p w:rsidR="00CF1062" w:rsidRPr="005963A4" w:rsidRDefault="00CF1062" w:rsidP="00CF10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82149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963A4">
        <w:rPr>
          <w:sz w:val="28"/>
          <w:szCs w:val="28"/>
        </w:rPr>
        <w:t>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CE3F03" w:rsidRPr="0082149B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82149B">
        <w:rPr>
          <w:sz w:val="28"/>
          <w:szCs w:val="28"/>
        </w:rPr>
        <w:t>работа:  п</w:t>
      </w:r>
      <w:r w:rsidR="00CE3F03">
        <w:rPr>
          <w:sz w:val="28"/>
          <w:szCs w:val="28"/>
        </w:rPr>
        <w:t>росмотры художественных журналов в школьной библиотеке.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82149B" w:rsidRDefault="008833CE" w:rsidP="0082149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3</w:t>
      </w:r>
      <w:r w:rsidR="005963A4" w:rsidRPr="0034484F">
        <w:rPr>
          <w:b/>
          <w:sz w:val="28"/>
          <w:szCs w:val="28"/>
        </w:rPr>
        <w:t xml:space="preserve">. </w:t>
      </w:r>
      <w:r w:rsidR="00144745">
        <w:rPr>
          <w:b/>
          <w:sz w:val="28"/>
          <w:szCs w:val="28"/>
        </w:rPr>
        <w:t xml:space="preserve"> </w:t>
      </w:r>
      <w:r w:rsidR="005963A4" w:rsidRPr="0034484F">
        <w:rPr>
          <w:b/>
          <w:sz w:val="28"/>
          <w:szCs w:val="28"/>
        </w:rPr>
        <w:t>Кратковременные этюды пейзажа н</w:t>
      </w:r>
      <w:r w:rsidR="00C850D6">
        <w:rPr>
          <w:b/>
          <w:sz w:val="28"/>
          <w:szCs w:val="28"/>
        </w:rPr>
        <w:t>а большие отношения неба к земле, воде.</w:t>
      </w:r>
      <w:r w:rsidR="00656927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Развитие пленэрного цветоощущения, передача общего тона и тонально</w:t>
      </w:r>
      <w:r w:rsidR="00C83FF8">
        <w:rPr>
          <w:sz w:val="28"/>
          <w:szCs w:val="28"/>
        </w:rPr>
        <w:t xml:space="preserve"> -</w:t>
      </w:r>
      <w:r w:rsidR="005963A4" w:rsidRPr="005963A4">
        <w:rPr>
          <w:sz w:val="28"/>
          <w:szCs w:val="28"/>
        </w:rPr>
        <w:t xml:space="preserve"> цветовых отношений </w:t>
      </w:r>
      <w:r w:rsidR="00834A33">
        <w:rPr>
          <w:sz w:val="28"/>
          <w:szCs w:val="28"/>
        </w:rPr>
        <w:t xml:space="preserve">в </w:t>
      </w:r>
      <w:r w:rsidR="005963A4"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="005963A4"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</w:t>
      </w:r>
      <w:r w:rsidR="0082149B">
        <w:rPr>
          <w:sz w:val="28"/>
          <w:szCs w:val="28"/>
        </w:rPr>
        <w:t>ичных приемов работы карандашом, пастелью.</w:t>
      </w:r>
      <w:r w:rsidR="00656927">
        <w:rPr>
          <w:sz w:val="28"/>
          <w:szCs w:val="28"/>
        </w:rPr>
        <w:t xml:space="preserve"> Этюды</w:t>
      </w:r>
      <w:r w:rsidR="005963A4" w:rsidRPr="005963A4">
        <w:rPr>
          <w:sz w:val="28"/>
          <w:szCs w:val="28"/>
        </w:rPr>
        <w:t xml:space="preserve"> на большие отношения неба к земле</w:t>
      </w:r>
      <w:r w:rsidR="00C850D6">
        <w:rPr>
          <w:sz w:val="28"/>
          <w:szCs w:val="28"/>
        </w:rPr>
        <w:t xml:space="preserve"> и воде </w:t>
      </w:r>
      <w:r w:rsidR="005963A4" w:rsidRPr="005963A4">
        <w:rPr>
          <w:sz w:val="28"/>
          <w:szCs w:val="28"/>
        </w:rPr>
        <w:t xml:space="preserve"> приемом</w:t>
      </w:r>
      <w:r w:rsidR="0082149B">
        <w:rPr>
          <w:sz w:val="28"/>
          <w:szCs w:val="28"/>
        </w:rPr>
        <w:t xml:space="preserve"> «</w:t>
      </w:r>
      <w:r w:rsidR="005963A4" w:rsidRPr="005963A4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C83FF8">
        <w:rPr>
          <w:sz w:val="28"/>
          <w:szCs w:val="28"/>
        </w:rPr>
        <w:t>»</w:t>
      </w:r>
      <w:r w:rsidR="005963A4" w:rsidRPr="005963A4">
        <w:rPr>
          <w:sz w:val="28"/>
          <w:szCs w:val="28"/>
        </w:rPr>
        <w:t>.</w:t>
      </w:r>
      <w:r w:rsidR="00C83FF8">
        <w:rPr>
          <w:sz w:val="28"/>
          <w:szCs w:val="28"/>
        </w:rPr>
        <w:t xml:space="preserve"> </w:t>
      </w:r>
      <w:r w:rsidR="009D0929">
        <w:rPr>
          <w:sz w:val="28"/>
          <w:szCs w:val="28"/>
        </w:rPr>
        <w:t>Умение работать быстро</w:t>
      </w:r>
      <w:r w:rsidR="00C83FF8">
        <w:rPr>
          <w:sz w:val="28"/>
          <w:szCs w:val="28"/>
        </w:rPr>
        <w:t>, пока не поменялось освещение. Зарисовки</w:t>
      </w:r>
      <w:r w:rsidR="005F20A5">
        <w:rPr>
          <w:sz w:val="28"/>
          <w:szCs w:val="28"/>
        </w:rPr>
        <w:t xml:space="preserve"> </w:t>
      </w:r>
      <w:r w:rsidR="00C83FF8">
        <w:rPr>
          <w:sz w:val="28"/>
          <w:szCs w:val="28"/>
        </w:rPr>
        <w:t>водного транспорта</w:t>
      </w:r>
      <w:r w:rsidR="005F20A5">
        <w:rPr>
          <w:sz w:val="28"/>
          <w:szCs w:val="28"/>
        </w:rPr>
        <w:t xml:space="preserve"> (</w:t>
      </w:r>
      <w:r w:rsidR="009F1C7E">
        <w:rPr>
          <w:sz w:val="28"/>
          <w:szCs w:val="28"/>
        </w:rPr>
        <w:t>лодок,</w:t>
      </w:r>
      <w:r w:rsidR="00C83FF8">
        <w:rPr>
          <w:sz w:val="28"/>
          <w:szCs w:val="28"/>
        </w:rPr>
        <w:t xml:space="preserve">  катеров, паромов</w:t>
      </w:r>
      <w:proofErr w:type="gramStart"/>
      <w:r w:rsidR="005F20A5">
        <w:rPr>
          <w:sz w:val="28"/>
          <w:szCs w:val="28"/>
        </w:rPr>
        <w:t xml:space="preserve"> )</w:t>
      </w:r>
      <w:proofErr w:type="gramEnd"/>
      <w:r w:rsidR="00C83F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2149B" w:rsidRPr="0082149B">
        <w:rPr>
          <w:sz w:val="28"/>
          <w:szCs w:val="28"/>
        </w:rPr>
        <w:t xml:space="preserve"> </w:t>
      </w:r>
    </w:p>
    <w:p w:rsidR="0082149B" w:rsidRPr="005963A4" w:rsidRDefault="0082149B" w:rsidP="008214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акварель.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82149B">
        <w:rPr>
          <w:sz w:val="28"/>
          <w:szCs w:val="28"/>
        </w:rPr>
        <w:t>работа:  э</w:t>
      </w:r>
      <w:r w:rsidR="00CE3F03">
        <w:rPr>
          <w:sz w:val="28"/>
          <w:szCs w:val="28"/>
        </w:rPr>
        <w:t xml:space="preserve">тюды неба и земли из окна квартиры. 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5F20A5" w:rsidRDefault="005F20A5" w:rsidP="005F20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5963A4" w:rsidRPr="00656927">
        <w:rPr>
          <w:b/>
          <w:sz w:val="28"/>
          <w:szCs w:val="28"/>
        </w:rPr>
        <w:t>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="005963A4"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Совершенствование навыков работы в технике </w:t>
      </w:r>
      <w:r w:rsidR="0082149B">
        <w:rPr>
          <w:sz w:val="28"/>
          <w:szCs w:val="28"/>
        </w:rPr>
        <w:t>«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82149B">
        <w:rPr>
          <w:sz w:val="28"/>
          <w:szCs w:val="28"/>
        </w:rPr>
        <w:t>»</w:t>
      </w:r>
      <w:r w:rsidR="005963A4"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  <w:r w:rsidRPr="005F20A5">
        <w:rPr>
          <w:sz w:val="28"/>
          <w:szCs w:val="28"/>
        </w:rPr>
        <w:t xml:space="preserve"> </w:t>
      </w:r>
    </w:p>
    <w:p w:rsidR="005F20A5" w:rsidRPr="005963A4" w:rsidRDefault="005F20A5" w:rsidP="005F20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акварель</w:t>
      </w:r>
      <w:r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82149B">
        <w:rPr>
          <w:sz w:val="28"/>
          <w:szCs w:val="28"/>
        </w:rPr>
        <w:t>работа:  п</w:t>
      </w:r>
      <w:r w:rsidR="00CE3F03">
        <w:rPr>
          <w:sz w:val="28"/>
          <w:szCs w:val="28"/>
        </w:rPr>
        <w:t>росмотр учебной литературы.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82149B" w:rsidRDefault="005F20A5" w:rsidP="00C12A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5963A4" w:rsidRPr="006569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5963A4" w:rsidRPr="00656927">
        <w:rPr>
          <w:b/>
          <w:sz w:val="28"/>
          <w:szCs w:val="28"/>
        </w:rPr>
        <w:t>Натюрморт на пленэре.</w:t>
      </w:r>
      <w:r>
        <w:rPr>
          <w:b/>
          <w:sz w:val="28"/>
          <w:szCs w:val="28"/>
        </w:rPr>
        <w:t xml:space="preserve"> </w:t>
      </w:r>
      <w:r w:rsidR="00F05A31">
        <w:rPr>
          <w:b/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Определение правильных </w:t>
      </w:r>
      <w:proofErr w:type="spellStart"/>
      <w:r w:rsidR="005963A4" w:rsidRPr="005963A4">
        <w:rPr>
          <w:sz w:val="28"/>
          <w:szCs w:val="28"/>
        </w:rPr>
        <w:t>цветотональных</w:t>
      </w:r>
      <w:proofErr w:type="spellEnd"/>
      <w:r w:rsidR="005963A4"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="005963A4" w:rsidRPr="005963A4">
        <w:rPr>
          <w:sz w:val="28"/>
          <w:szCs w:val="28"/>
        </w:rPr>
        <w:t>теплохолодности</w:t>
      </w:r>
      <w:proofErr w:type="spellEnd"/>
      <w:r w:rsidR="005963A4" w:rsidRPr="005963A4">
        <w:rPr>
          <w:sz w:val="28"/>
          <w:szCs w:val="28"/>
        </w:rPr>
        <w:t>. Два этюда букетика цветов (на светлом и на тёмном фоне)</w:t>
      </w:r>
      <w:proofErr w:type="gramStart"/>
      <w:r w:rsidR="005963A4" w:rsidRPr="005963A4">
        <w:rPr>
          <w:sz w:val="28"/>
          <w:szCs w:val="28"/>
        </w:rPr>
        <w:t>.</w:t>
      </w:r>
      <w:r w:rsidR="009F1C7E">
        <w:rPr>
          <w:sz w:val="28"/>
          <w:szCs w:val="28"/>
        </w:rPr>
        <w:t>В</w:t>
      </w:r>
      <w:proofErr w:type="gramEnd"/>
      <w:r w:rsidR="009F1C7E">
        <w:rPr>
          <w:sz w:val="28"/>
          <w:szCs w:val="28"/>
        </w:rPr>
        <w:t>етка сирени, яблони, лежащие на траве, земле, лавочке и т.д.</w:t>
      </w:r>
    </w:p>
    <w:p w:rsidR="005963A4" w:rsidRDefault="0082149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акварель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82149B">
        <w:rPr>
          <w:sz w:val="28"/>
          <w:szCs w:val="28"/>
        </w:rPr>
        <w:t>работа:  э</w:t>
      </w:r>
      <w:r w:rsidR="00CE3F03">
        <w:rPr>
          <w:sz w:val="28"/>
          <w:szCs w:val="28"/>
        </w:rPr>
        <w:t>тюды и зари</w:t>
      </w:r>
      <w:r w:rsidR="0082149B">
        <w:rPr>
          <w:sz w:val="28"/>
          <w:szCs w:val="28"/>
        </w:rPr>
        <w:t>совки цветов на даче, за посёлком</w:t>
      </w:r>
      <w:r w:rsidR="00CE3F03"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.</w:t>
      </w:r>
    </w:p>
    <w:p w:rsidR="005F20A5" w:rsidRPr="005963A4" w:rsidRDefault="005F20A5" w:rsidP="005F20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5963A4" w:rsidRPr="00F05A31">
        <w:rPr>
          <w:b/>
          <w:sz w:val="28"/>
          <w:szCs w:val="28"/>
        </w:rPr>
        <w:t xml:space="preserve">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="005963A4"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="005963A4"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="005963A4"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Овладение приёмами быстрого</w:t>
      </w:r>
      <w:r w:rsidR="005963A4" w:rsidRPr="005963A4">
        <w:rPr>
          <w:sz w:val="28"/>
          <w:szCs w:val="28"/>
        </w:rPr>
        <w:t xml:space="preserve"> линейного, линейно-цветового, линейно-тонального изображения </w:t>
      </w:r>
      <w:r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животных и птиц.</w:t>
      </w:r>
      <w:r w:rsidR="00F05A31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="005963A4" w:rsidRPr="005963A4">
        <w:rPr>
          <w:sz w:val="28"/>
          <w:szCs w:val="28"/>
        </w:rPr>
        <w:lastRenderedPageBreak/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  <w:r w:rsidRPr="005F20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маркер, гел</w:t>
      </w:r>
      <w:r>
        <w:rPr>
          <w:sz w:val="28"/>
          <w:szCs w:val="28"/>
        </w:rPr>
        <w:t>и</w:t>
      </w:r>
      <w:r w:rsidRPr="005963A4">
        <w:rPr>
          <w:sz w:val="28"/>
          <w:szCs w:val="28"/>
        </w:rPr>
        <w:t>евая ручка</w:t>
      </w:r>
      <w:r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5F20A5">
        <w:rPr>
          <w:sz w:val="28"/>
          <w:szCs w:val="28"/>
        </w:rPr>
        <w:t>работа:  к</w:t>
      </w:r>
      <w:r w:rsidR="00CE3F03">
        <w:rPr>
          <w:sz w:val="28"/>
          <w:szCs w:val="28"/>
        </w:rPr>
        <w:t xml:space="preserve">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82149B" w:rsidRDefault="0082149B" w:rsidP="00C12A73">
      <w:pPr>
        <w:spacing w:line="360" w:lineRule="auto"/>
        <w:jc w:val="both"/>
        <w:rPr>
          <w:b/>
          <w:sz w:val="28"/>
          <w:szCs w:val="28"/>
        </w:rPr>
      </w:pPr>
    </w:p>
    <w:p w:rsidR="0099089E" w:rsidRPr="005963A4" w:rsidRDefault="005F20A5" w:rsidP="00C12A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5963A4" w:rsidRPr="00EF2351">
        <w:rPr>
          <w:b/>
          <w:sz w:val="28"/>
          <w:szCs w:val="28"/>
        </w:rPr>
        <w:t xml:space="preserve">. Линейная </w:t>
      </w:r>
      <w:r w:rsidR="00144745">
        <w:rPr>
          <w:b/>
          <w:sz w:val="28"/>
          <w:szCs w:val="28"/>
        </w:rPr>
        <w:t xml:space="preserve">и световоздушная </w:t>
      </w:r>
      <w:r w:rsidR="005963A4" w:rsidRPr="00EF2351">
        <w:rPr>
          <w:b/>
          <w:sz w:val="28"/>
          <w:szCs w:val="28"/>
        </w:rPr>
        <w:t>перспектива глубокого пространства</w:t>
      </w:r>
      <w:r w:rsidR="00144745">
        <w:rPr>
          <w:b/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="00C71919" w:rsidRPr="005963A4">
        <w:rPr>
          <w:sz w:val="28"/>
          <w:szCs w:val="28"/>
        </w:rPr>
        <w:t>Объемно-пространственное восприятие пейзажа.</w:t>
      </w:r>
      <w:r w:rsidR="00C71919">
        <w:rPr>
          <w:sz w:val="28"/>
          <w:szCs w:val="28"/>
        </w:rPr>
        <w:t xml:space="preserve"> К</w:t>
      </w:r>
      <w:r w:rsidR="00C71919" w:rsidRPr="005963A4">
        <w:rPr>
          <w:sz w:val="28"/>
          <w:szCs w:val="28"/>
        </w:rPr>
        <w:t>расивое ритмическое расположение в листе пятен и линий.</w:t>
      </w:r>
      <w:r w:rsidR="00C71919">
        <w:rPr>
          <w:sz w:val="28"/>
          <w:szCs w:val="28"/>
        </w:rPr>
        <w:t xml:space="preserve"> Изменение цвета в пространстве.</w:t>
      </w:r>
      <w:r w:rsidR="00AD5284" w:rsidRPr="00AD5284">
        <w:rPr>
          <w:sz w:val="28"/>
          <w:szCs w:val="28"/>
        </w:rPr>
        <w:t xml:space="preserve"> </w:t>
      </w:r>
      <w:r w:rsidR="00AD5284" w:rsidRPr="005963A4">
        <w:rPr>
          <w:sz w:val="28"/>
          <w:szCs w:val="28"/>
        </w:rPr>
        <w:t>Рисунок дома с частью улицы, уходящей в глубину.</w:t>
      </w:r>
      <w:r w:rsidR="00AD5284">
        <w:rPr>
          <w:sz w:val="28"/>
          <w:szCs w:val="28"/>
        </w:rPr>
        <w:t xml:space="preserve"> </w:t>
      </w:r>
      <w:r w:rsidR="00AD5284" w:rsidRPr="005963A4">
        <w:rPr>
          <w:sz w:val="28"/>
          <w:szCs w:val="28"/>
        </w:rPr>
        <w:t>Этюд части дома с окном или крылечком</w:t>
      </w:r>
      <w:r w:rsidR="00AD5284">
        <w:rPr>
          <w:sz w:val="28"/>
          <w:szCs w:val="28"/>
        </w:rPr>
        <w:t xml:space="preserve"> и части улицы</w:t>
      </w:r>
      <w:r w:rsidR="00AD5284" w:rsidRPr="005963A4">
        <w:rPr>
          <w:sz w:val="28"/>
          <w:szCs w:val="28"/>
        </w:rPr>
        <w:t>.</w:t>
      </w:r>
      <w:r w:rsidR="00AD5284" w:rsidRPr="00C71919">
        <w:rPr>
          <w:sz w:val="28"/>
          <w:szCs w:val="28"/>
        </w:rPr>
        <w:t xml:space="preserve"> </w:t>
      </w:r>
      <w:r w:rsidR="00C71919">
        <w:rPr>
          <w:sz w:val="28"/>
          <w:szCs w:val="28"/>
        </w:rPr>
        <w:t xml:space="preserve"> </w:t>
      </w:r>
      <w:r w:rsidR="00C71919" w:rsidRPr="005963A4">
        <w:rPr>
          <w:sz w:val="28"/>
          <w:szCs w:val="28"/>
        </w:rPr>
        <w:t xml:space="preserve">Этюд </w:t>
      </w:r>
      <w:r w:rsidR="00C71919">
        <w:rPr>
          <w:sz w:val="28"/>
          <w:szCs w:val="28"/>
        </w:rPr>
        <w:t xml:space="preserve">и зарисовки </w:t>
      </w:r>
      <w:r w:rsidR="00C71919" w:rsidRPr="005963A4">
        <w:rPr>
          <w:sz w:val="28"/>
          <w:szCs w:val="28"/>
        </w:rPr>
        <w:t>группы деревьев на фоне дальнег</w:t>
      </w:r>
      <w:r w:rsidR="00AD5284">
        <w:rPr>
          <w:sz w:val="28"/>
          <w:szCs w:val="28"/>
        </w:rPr>
        <w:t xml:space="preserve">о пейзажа (с тёмными или со светлыми стволами). </w:t>
      </w:r>
      <w:r>
        <w:rPr>
          <w:sz w:val="28"/>
          <w:szCs w:val="28"/>
        </w:rPr>
        <w:t>Материал:  к</w:t>
      </w:r>
      <w:r w:rsidRPr="005963A4">
        <w:rPr>
          <w:sz w:val="28"/>
          <w:szCs w:val="28"/>
        </w:rPr>
        <w:t>арандаш, акварел</w:t>
      </w:r>
      <w:r w:rsidR="00144745">
        <w:rPr>
          <w:sz w:val="28"/>
          <w:szCs w:val="28"/>
        </w:rPr>
        <w:t>ь</w:t>
      </w:r>
      <w:r w:rsidR="00C71919">
        <w:rPr>
          <w:sz w:val="28"/>
          <w:szCs w:val="28"/>
        </w:rPr>
        <w:t>.</w:t>
      </w:r>
    </w:p>
    <w:p w:rsidR="00144745" w:rsidRDefault="00144745" w:rsidP="00202B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 этюд одного и того же пейзажного мотива в разное время суток</w:t>
      </w:r>
      <w:r w:rsidR="00C71919">
        <w:rPr>
          <w:sz w:val="28"/>
          <w:szCs w:val="28"/>
        </w:rPr>
        <w:t>.</w:t>
      </w:r>
      <w:r w:rsidR="00194766">
        <w:rPr>
          <w:b/>
          <w:sz w:val="28"/>
          <w:szCs w:val="28"/>
        </w:rPr>
        <w:t xml:space="preserve"> </w:t>
      </w:r>
    </w:p>
    <w:p w:rsidR="00144745" w:rsidRDefault="00144745" w:rsidP="00202B7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12A73"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202B7F">
      <w:pPr>
        <w:spacing w:line="360" w:lineRule="auto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Индивидуальное отношение к </w:t>
      </w:r>
      <w:proofErr w:type="gramStart"/>
      <w:r w:rsidR="00EA3156" w:rsidRPr="00EA3156">
        <w:rPr>
          <w:sz w:val="28"/>
          <w:szCs w:val="28"/>
        </w:rPr>
        <w:t>изображаемому</w:t>
      </w:r>
      <w:proofErr w:type="gramEnd"/>
      <w:r w:rsidR="00EA3156" w:rsidRPr="00EA3156">
        <w:rPr>
          <w:sz w:val="28"/>
          <w:szCs w:val="28"/>
        </w:rPr>
        <w:t>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тушь,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</w:t>
      </w:r>
      <w:proofErr w:type="gramStart"/>
      <w:r w:rsidRPr="00F27384">
        <w:rPr>
          <w:sz w:val="28"/>
          <w:szCs w:val="28"/>
        </w:rPr>
        <w:t>.</w:t>
      </w:r>
      <w:proofErr w:type="gramEnd"/>
      <w:r w:rsidRPr="00F27384">
        <w:rPr>
          <w:sz w:val="28"/>
          <w:szCs w:val="28"/>
        </w:rPr>
        <w:t xml:space="preserve"> </w:t>
      </w:r>
      <w:proofErr w:type="gramStart"/>
      <w:r w:rsidRPr="00F27384">
        <w:rPr>
          <w:sz w:val="28"/>
          <w:szCs w:val="28"/>
        </w:rPr>
        <w:t>р</w:t>
      </w:r>
      <w:proofErr w:type="gramEnd"/>
      <w:r w:rsidRPr="00F27384">
        <w:rPr>
          <w:sz w:val="28"/>
          <w:szCs w:val="28"/>
        </w:rPr>
        <w:t>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Default="00F27384" w:rsidP="00202B7F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202B7F" w:rsidRPr="00202B7F" w:rsidRDefault="00202B7F" w:rsidP="00202B7F">
      <w:pPr>
        <w:spacing w:line="360" w:lineRule="auto"/>
        <w:jc w:val="both"/>
        <w:rPr>
          <w:sz w:val="28"/>
          <w:szCs w:val="28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</w:t>
      </w:r>
      <w:proofErr w:type="gramStart"/>
      <w:r w:rsidR="009174EB" w:rsidRPr="00AA6CBB">
        <w:rPr>
          <w:b/>
          <w:sz w:val="28"/>
          <w:szCs w:val="28"/>
        </w:rPr>
        <w:t>обучающихся</w:t>
      </w:r>
      <w:proofErr w:type="gramEnd"/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5E34D8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как можно чаще проводит</w:t>
      </w:r>
      <w:r w:rsidR="004615EF">
        <w:rPr>
          <w:sz w:val="28"/>
          <w:szCs w:val="28"/>
        </w:rPr>
        <w:t xml:space="preserve">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60138A" w:rsidRDefault="0060138A" w:rsidP="00C12A73">
      <w:pPr>
        <w:spacing w:line="360" w:lineRule="auto"/>
        <w:rPr>
          <w:b/>
          <w:sz w:val="32"/>
          <w:szCs w:val="32"/>
        </w:rPr>
      </w:pPr>
    </w:p>
    <w:p w:rsidR="005E34D8" w:rsidRDefault="005E34D8" w:rsidP="00C12A73">
      <w:pPr>
        <w:spacing w:line="360" w:lineRule="auto"/>
        <w:rPr>
          <w:b/>
          <w:sz w:val="32"/>
          <w:szCs w:val="32"/>
        </w:rPr>
      </w:pPr>
    </w:p>
    <w:p w:rsidR="005E34D8" w:rsidRDefault="005E34D8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6</w:t>
      </w:r>
      <w:r w:rsidR="00BC214C" w:rsidRPr="001B4889">
        <w:rPr>
          <w:b/>
          <w:sz w:val="28"/>
          <w:szCs w:val="28"/>
        </w:rPr>
        <w:t xml:space="preserve">. </w:t>
      </w:r>
      <w:r w:rsidR="005E34D8">
        <w:rPr>
          <w:b/>
          <w:sz w:val="28"/>
          <w:szCs w:val="28"/>
        </w:rPr>
        <w:t xml:space="preserve">Список </w:t>
      </w:r>
      <w:r w:rsidR="00B14484" w:rsidRPr="001B4889">
        <w:rPr>
          <w:b/>
          <w:sz w:val="28"/>
          <w:szCs w:val="28"/>
        </w:rPr>
        <w:t xml:space="preserve"> литературы</w:t>
      </w:r>
    </w:p>
    <w:p w:rsidR="00325F5F" w:rsidRDefault="002E5F9C" w:rsidP="002E5F9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1.Базанова М.Д. «Пленэр. Учебное пособие для художественно промышленных училищ и училищ прикладного искусства», «Изобразительное искусство», Москва 1994.</w:t>
      </w:r>
      <w:r>
        <w:rPr>
          <w:sz w:val="28"/>
          <w:szCs w:val="28"/>
        </w:rPr>
        <w:br/>
        <w:t>2. Кирилло А. «Учителю об изобразительных материалах», «Просвещение» Москва, 1971</w:t>
      </w:r>
      <w:r>
        <w:rPr>
          <w:sz w:val="28"/>
          <w:szCs w:val="28"/>
        </w:rPr>
        <w:br/>
        <w:t>3. Каменева Е. «Твоя палитра», «Детская литература», Москва 1977</w:t>
      </w:r>
      <w:r>
        <w:rPr>
          <w:sz w:val="28"/>
          <w:szCs w:val="28"/>
        </w:rPr>
        <w:br/>
        <w:t>4. Маслов Н.Я. «Пленэр», «Просвещение», Москва 1984.</w:t>
      </w:r>
      <w:r>
        <w:rPr>
          <w:sz w:val="28"/>
          <w:szCs w:val="28"/>
        </w:rPr>
        <w:br/>
        <w:t>5. Дитмар К.В. «Хочу узнать и нарисовать тебя, мир», «Просвещения», Москва 1993.</w:t>
      </w:r>
      <w:r>
        <w:rPr>
          <w:sz w:val="28"/>
          <w:szCs w:val="28"/>
        </w:rPr>
        <w:br/>
        <w:t xml:space="preserve">6. Как рисовать углем, сангиной и мелом»,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 xml:space="preserve">7. «Как писать акварелью»,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 xml:space="preserve">8. «Как построить композицию и перспективу»,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 xml:space="preserve">9. «Как нарисовать пейзаж», ООО «Издательство АСТ», ООО К 16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2004.</w:t>
      </w:r>
      <w:r>
        <w:rPr>
          <w:sz w:val="28"/>
          <w:szCs w:val="28"/>
        </w:rPr>
        <w:br/>
        <w:t>10. Черепанов В. «Деревянное кружево Красноярья», Красноярское книжное издательство, 1986.</w:t>
      </w:r>
      <w:r>
        <w:rPr>
          <w:sz w:val="28"/>
          <w:szCs w:val="28"/>
        </w:rPr>
        <w:br/>
        <w:t>11. 6. Чарльз Стивен «Учитесь рисовать человека в движении», «Издательство Попурри», Минск 2002.</w:t>
      </w:r>
      <w:r>
        <w:rPr>
          <w:sz w:val="28"/>
          <w:szCs w:val="28"/>
        </w:rPr>
        <w:br/>
        <w:t xml:space="preserve">12. </w:t>
      </w:r>
      <w:proofErr w:type="gramStart"/>
      <w:r>
        <w:rPr>
          <w:sz w:val="28"/>
          <w:szCs w:val="28"/>
        </w:rPr>
        <w:t>Молдавский</w:t>
      </w:r>
      <w:proofErr w:type="gramEnd"/>
      <w:r>
        <w:rPr>
          <w:sz w:val="28"/>
          <w:szCs w:val="28"/>
        </w:rPr>
        <w:t xml:space="preserve"> Д. «Радуга – все семь цветов», «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», 1987.</w:t>
      </w:r>
      <w:r>
        <w:rPr>
          <w:sz w:val="28"/>
          <w:szCs w:val="28"/>
        </w:rPr>
        <w:br/>
        <w:t>13. «Русский музей Ленинград», «Аврора», 1988.</w:t>
      </w:r>
      <w:r>
        <w:rPr>
          <w:sz w:val="28"/>
          <w:szCs w:val="28"/>
        </w:rPr>
        <w:br/>
        <w:t xml:space="preserve">14. </w:t>
      </w:r>
      <w:proofErr w:type="spellStart"/>
      <w:r>
        <w:rPr>
          <w:sz w:val="28"/>
          <w:szCs w:val="28"/>
        </w:rPr>
        <w:t>Туберовская</w:t>
      </w:r>
      <w:proofErr w:type="spellEnd"/>
      <w:r>
        <w:rPr>
          <w:sz w:val="28"/>
          <w:szCs w:val="28"/>
        </w:rPr>
        <w:t xml:space="preserve"> О. «В гостях у картин», «Детская литература», 1973.</w:t>
      </w:r>
      <w:r>
        <w:rPr>
          <w:sz w:val="28"/>
          <w:szCs w:val="28"/>
        </w:rPr>
        <w:br/>
        <w:t xml:space="preserve">15. </w:t>
      </w: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 «Поэтический образ природы в детском рисунке», «Просвещение», </w:t>
      </w:r>
      <w:proofErr w:type="spellStart"/>
      <w:r>
        <w:rPr>
          <w:sz w:val="28"/>
          <w:szCs w:val="28"/>
        </w:rPr>
        <w:t>Мосвка</w:t>
      </w:r>
      <w:proofErr w:type="spellEnd"/>
      <w:r>
        <w:rPr>
          <w:sz w:val="28"/>
          <w:szCs w:val="28"/>
        </w:rPr>
        <w:t xml:space="preserve"> 1985.</w:t>
      </w:r>
      <w:r>
        <w:rPr>
          <w:sz w:val="28"/>
          <w:szCs w:val="28"/>
        </w:rPr>
        <w:br/>
        <w:t>16. «Школа изобразительного искусства», «Издательство Академии художеств СССР», Москва 1962.</w:t>
      </w:r>
      <w:r>
        <w:rPr>
          <w:sz w:val="28"/>
          <w:szCs w:val="28"/>
        </w:rPr>
        <w:br/>
        <w:t xml:space="preserve">17. </w:t>
      </w:r>
      <w:proofErr w:type="spellStart"/>
      <w:r>
        <w:rPr>
          <w:sz w:val="28"/>
          <w:szCs w:val="28"/>
        </w:rPr>
        <w:t>Стасевич</w:t>
      </w:r>
      <w:proofErr w:type="spellEnd"/>
      <w:r>
        <w:rPr>
          <w:sz w:val="28"/>
          <w:szCs w:val="28"/>
        </w:rPr>
        <w:t xml:space="preserve"> В.Н. «Пейзаж, картина и действительность», «Просвещение», Москва 1978.</w:t>
      </w:r>
      <w:r>
        <w:rPr>
          <w:sz w:val="28"/>
          <w:szCs w:val="28"/>
        </w:rPr>
        <w:br/>
        <w:t xml:space="preserve">18. Мосин И.Г. Глушкова Н.В. «Рисование. Для обучения детей в семье, в детском саду и далее», «Издательство </w:t>
      </w:r>
      <w:proofErr w:type="gramStart"/>
      <w:r>
        <w:rPr>
          <w:sz w:val="28"/>
          <w:szCs w:val="28"/>
        </w:rPr>
        <w:t>У-фактория</w:t>
      </w:r>
      <w:proofErr w:type="gramEnd"/>
      <w:r>
        <w:rPr>
          <w:sz w:val="28"/>
          <w:szCs w:val="28"/>
        </w:rPr>
        <w:t>» Екатеринбург 1996.</w:t>
      </w:r>
      <w:r>
        <w:rPr>
          <w:sz w:val="28"/>
          <w:szCs w:val="28"/>
        </w:rPr>
        <w:br/>
        <w:t xml:space="preserve">19. Ложкина Р.П. </w:t>
      </w:r>
      <w:proofErr w:type="spellStart"/>
      <w:r>
        <w:rPr>
          <w:sz w:val="28"/>
          <w:szCs w:val="28"/>
        </w:rPr>
        <w:t>Семченок</w:t>
      </w:r>
      <w:proofErr w:type="spellEnd"/>
      <w:r>
        <w:rPr>
          <w:sz w:val="28"/>
          <w:szCs w:val="28"/>
        </w:rPr>
        <w:t xml:space="preserve"> Л.С. «Художники Красноярского края», «Советский художник», Москва 1991.</w:t>
      </w:r>
      <w:r>
        <w:rPr>
          <w:sz w:val="28"/>
          <w:szCs w:val="28"/>
        </w:rPr>
        <w:br/>
        <w:t>20. «Учебник рисования для начинающих», «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классик», «Москва 2014. «</w:t>
      </w:r>
      <w:proofErr w:type="spellStart"/>
      <w:r>
        <w:rPr>
          <w:sz w:val="28"/>
          <w:szCs w:val="28"/>
        </w:rPr>
        <w:t>Владис</w:t>
      </w:r>
      <w:proofErr w:type="spellEnd"/>
      <w:r>
        <w:rPr>
          <w:sz w:val="28"/>
          <w:szCs w:val="28"/>
        </w:rPr>
        <w:t>», Ростов-на-Дону 2014.</w:t>
      </w:r>
      <w:r>
        <w:rPr>
          <w:sz w:val="28"/>
          <w:szCs w:val="28"/>
        </w:rPr>
        <w:br/>
        <w:t>21. Шалаева Г.П. «Большая книга художника для самых маленьких», «ЭКСМО», Москва 2007.</w:t>
      </w:r>
      <w:r>
        <w:rPr>
          <w:sz w:val="28"/>
          <w:szCs w:val="28"/>
        </w:rPr>
        <w:br/>
        <w:t xml:space="preserve">22. </w:t>
      </w:r>
      <w:proofErr w:type="spellStart"/>
      <w:r>
        <w:rPr>
          <w:sz w:val="28"/>
          <w:szCs w:val="28"/>
        </w:rPr>
        <w:t>Шматова</w:t>
      </w:r>
      <w:proofErr w:type="spellEnd"/>
      <w:r>
        <w:rPr>
          <w:sz w:val="28"/>
          <w:szCs w:val="28"/>
        </w:rPr>
        <w:t xml:space="preserve"> О. «Самоучитель по рисованию акварелью»,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», Москва 2007.</w:t>
      </w:r>
    </w:p>
    <w:sectPr w:rsidR="00325F5F" w:rsidSect="007A2E9E">
      <w:footerReference w:type="even" r:id="rId8"/>
      <w:footerReference w:type="default" r:id="rId9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DA" w:rsidRDefault="00112EDA">
      <w:r>
        <w:separator/>
      </w:r>
    </w:p>
  </w:endnote>
  <w:endnote w:type="continuationSeparator" w:id="0">
    <w:p w:rsidR="00112EDA" w:rsidRDefault="001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7F" w:rsidRDefault="00202B7F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B7F" w:rsidRDefault="00202B7F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384"/>
      <w:docPartObj>
        <w:docPartGallery w:val="Page Numbers (Bottom of Page)"/>
        <w:docPartUnique/>
      </w:docPartObj>
    </w:sdtPr>
    <w:sdtEndPr/>
    <w:sdtContent>
      <w:p w:rsidR="00202B7F" w:rsidRDefault="00202B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CB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02B7F" w:rsidRDefault="00202B7F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DA" w:rsidRDefault="00112EDA">
      <w:r>
        <w:separator/>
      </w:r>
    </w:p>
  </w:footnote>
  <w:footnote w:type="continuationSeparator" w:id="0">
    <w:p w:rsidR="00112EDA" w:rsidRDefault="0011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47C4D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2EDA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745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2B7F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0055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5F9C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65D13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C6518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0A3C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664"/>
    <w:rsid w:val="00444C3B"/>
    <w:rsid w:val="00445E5E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3E53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D72B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3872"/>
    <w:rsid w:val="0051471D"/>
    <w:rsid w:val="00515030"/>
    <w:rsid w:val="00515799"/>
    <w:rsid w:val="00520105"/>
    <w:rsid w:val="0052075B"/>
    <w:rsid w:val="005212F0"/>
    <w:rsid w:val="00523802"/>
    <w:rsid w:val="005249F1"/>
    <w:rsid w:val="00527C1F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35CB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13FB"/>
    <w:rsid w:val="005A25A1"/>
    <w:rsid w:val="005A46EA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34D8"/>
    <w:rsid w:val="005E7A1D"/>
    <w:rsid w:val="005F190B"/>
    <w:rsid w:val="005F20A5"/>
    <w:rsid w:val="005F3419"/>
    <w:rsid w:val="005F5A7C"/>
    <w:rsid w:val="005F5ABE"/>
    <w:rsid w:val="005F6FFE"/>
    <w:rsid w:val="00600599"/>
    <w:rsid w:val="0060138A"/>
    <w:rsid w:val="00603C44"/>
    <w:rsid w:val="00606630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2CB6"/>
    <w:rsid w:val="00627C68"/>
    <w:rsid w:val="00634BE4"/>
    <w:rsid w:val="00637D66"/>
    <w:rsid w:val="00637F63"/>
    <w:rsid w:val="0064048C"/>
    <w:rsid w:val="00640EF8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4C7A"/>
    <w:rsid w:val="00665337"/>
    <w:rsid w:val="00665560"/>
    <w:rsid w:val="00667DC7"/>
    <w:rsid w:val="00674A94"/>
    <w:rsid w:val="00675573"/>
    <w:rsid w:val="00675A03"/>
    <w:rsid w:val="00682B6B"/>
    <w:rsid w:val="006870A6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36858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246B"/>
    <w:rsid w:val="00786538"/>
    <w:rsid w:val="0079069B"/>
    <w:rsid w:val="00792A98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48B0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149B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5DA6"/>
    <w:rsid w:val="008576BE"/>
    <w:rsid w:val="00860EB4"/>
    <w:rsid w:val="00863898"/>
    <w:rsid w:val="00863DE8"/>
    <w:rsid w:val="008670B5"/>
    <w:rsid w:val="00872060"/>
    <w:rsid w:val="0087509E"/>
    <w:rsid w:val="0087527C"/>
    <w:rsid w:val="0088015E"/>
    <w:rsid w:val="00882432"/>
    <w:rsid w:val="008831E1"/>
    <w:rsid w:val="008833CE"/>
    <w:rsid w:val="0088460E"/>
    <w:rsid w:val="00885A6F"/>
    <w:rsid w:val="008871D6"/>
    <w:rsid w:val="008905D9"/>
    <w:rsid w:val="00892F31"/>
    <w:rsid w:val="008954F9"/>
    <w:rsid w:val="0089685A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4548"/>
    <w:rsid w:val="0095547F"/>
    <w:rsid w:val="0095646C"/>
    <w:rsid w:val="0095691A"/>
    <w:rsid w:val="0095744F"/>
    <w:rsid w:val="0096032C"/>
    <w:rsid w:val="00960BFE"/>
    <w:rsid w:val="009614E0"/>
    <w:rsid w:val="0096455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06A9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0929"/>
    <w:rsid w:val="009D35F4"/>
    <w:rsid w:val="009D6FFF"/>
    <w:rsid w:val="009E13DD"/>
    <w:rsid w:val="009E2671"/>
    <w:rsid w:val="009E34B5"/>
    <w:rsid w:val="009E6F43"/>
    <w:rsid w:val="009F0091"/>
    <w:rsid w:val="009F1C7E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2D24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1CA7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284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06A6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177C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BF4ED0"/>
    <w:rsid w:val="00C040CD"/>
    <w:rsid w:val="00C05400"/>
    <w:rsid w:val="00C10350"/>
    <w:rsid w:val="00C11090"/>
    <w:rsid w:val="00C12A73"/>
    <w:rsid w:val="00C14908"/>
    <w:rsid w:val="00C15077"/>
    <w:rsid w:val="00C1683B"/>
    <w:rsid w:val="00C16A4C"/>
    <w:rsid w:val="00C32661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1919"/>
    <w:rsid w:val="00C747FA"/>
    <w:rsid w:val="00C75653"/>
    <w:rsid w:val="00C82477"/>
    <w:rsid w:val="00C82AE9"/>
    <w:rsid w:val="00C8302E"/>
    <w:rsid w:val="00C8321E"/>
    <w:rsid w:val="00C83FF8"/>
    <w:rsid w:val="00C850D6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B67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E7B5F"/>
    <w:rsid w:val="00CF1062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1EF7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2F7"/>
    <w:rsid w:val="00D77F61"/>
    <w:rsid w:val="00D8039E"/>
    <w:rsid w:val="00D80BD5"/>
    <w:rsid w:val="00D824E0"/>
    <w:rsid w:val="00D83898"/>
    <w:rsid w:val="00D9039A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38B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D7CE5"/>
    <w:rsid w:val="00DE119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321AA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652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5A66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EF70DD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164D"/>
    <w:rsid w:val="00F7276E"/>
    <w:rsid w:val="00F72BF8"/>
    <w:rsid w:val="00F7374F"/>
    <w:rsid w:val="00F73FC5"/>
    <w:rsid w:val="00F75A5D"/>
    <w:rsid w:val="00F76E7B"/>
    <w:rsid w:val="00F77917"/>
    <w:rsid w:val="00F7793E"/>
    <w:rsid w:val="00F77D12"/>
    <w:rsid w:val="00F830C0"/>
    <w:rsid w:val="00F93B9C"/>
    <w:rsid w:val="00F9696E"/>
    <w:rsid w:val="00FA4932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  <w:style w:type="paragraph" w:styleId="ae">
    <w:name w:val="No Spacing"/>
    <w:uiPriority w:val="1"/>
    <w:qFormat/>
    <w:rsid w:val="00606630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7164D"/>
    <w:pPr>
      <w:ind w:left="720"/>
      <w:contextualSpacing/>
    </w:pPr>
  </w:style>
  <w:style w:type="paragraph" w:customStyle="1" w:styleId="Standard">
    <w:name w:val="Standard"/>
    <w:rsid w:val="00E72652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74</cp:revision>
  <cp:lastPrinted>2023-09-01T03:14:00Z</cp:lastPrinted>
  <dcterms:created xsi:type="dcterms:W3CDTF">2013-02-11T11:52:00Z</dcterms:created>
  <dcterms:modified xsi:type="dcterms:W3CDTF">2023-09-01T03:15:00Z</dcterms:modified>
</cp:coreProperties>
</file>